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A2" w:rsidRPr="00E62755" w:rsidRDefault="009003A2" w:rsidP="009003A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kern w:val="24"/>
          <w:sz w:val="28"/>
          <w:szCs w:val="28"/>
        </w:rPr>
      </w:pPr>
      <w:r w:rsidRPr="00E62755">
        <w:rPr>
          <w:b/>
          <w:kern w:val="24"/>
          <w:sz w:val="28"/>
          <w:szCs w:val="28"/>
        </w:rPr>
        <w:t xml:space="preserve">Политика </w:t>
      </w:r>
      <w:r w:rsidRPr="00E62755">
        <w:rPr>
          <w:b/>
          <w:sz w:val="28"/>
          <w:szCs w:val="28"/>
        </w:rPr>
        <w:t xml:space="preserve">МБДОУ - детского сада комбинированного вида № 360 </w:t>
      </w:r>
      <w:r w:rsidRPr="00E62755">
        <w:rPr>
          <w:b/>
          <w:kern w:val="24"/>
          <w:sz w:val="28"/>
          <w:szCs w:val="28"/>
        </w:rPr>
        <w:t xml:space="preserve">в области </w:t>
      </w:r>
    </w:p>
    <w:p w:rsidR="009003A2" w:rsidRPr="00E62755" w:rsidRDefault="009003A2" w:rsidP="009003A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kern w:val="24"/>
          <w:sz w:val="28"/>
          <w:szCs w:val="28"/>
        </w:rPr>
      </w:pPr>
      <w:r w:rsidRPr="00E62755">
        <w:rPr>
          <w:rFonts w:cs="Calibri"/>
          <w:b/>
          <w:sz w:val="28"/>
          <w:szCs w:val="28"/>
        </w:rPr>
        <w:t xml:space="preserve">качества и </w:t>
      </w:r>
      <w:r w:rsidRPr="00E62755">
        <w:rPr>
          <w:b/>
          <w:kern w:val="24"/>
          <w:sz w:val="28"/>
          <w:szCs w:val="28"/>
        </w:rPr>
        <w:t>безопасности выпускаемой продукции</w:t>
      </w:r>
    </w:p>
    <w:p w:rsidR="009003A2" w:rsidRPr="00E62755" w:rsidRDefault="009003A2" w:rsidP="009003A2">
      <w:pPr>
        <w:shd w:val="clear" w:color="auto" w:fill="FFFFFF"/>
        <w:jc w:val="both"/>
        <w:rPr>
          <w:rFonts w:cs="Calibri"/>
          <w:b/>
        </w:rPr>
      </w:pPr>
    </w:p>
    <w:p w:rsidR="009003A2" w:rsidRDefault="009003A2" w:rsidP="009003A2">
      <w:p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Основн</w:t>
      </w:r>
      <w:r>
        <w:rPr>
          <w:rFonts w:cs="Calibri"/>
          <w:sz w:val="24"/>
          <w:szCs w:val="24"/>
        </w:rPr>
        <w:t>ая</w:t>
      </w:r>
      <w:r w:rsidRPr="005215E5">
        <w:rPr>
          <w:rFonts w:cs="Calibri"/>
          <w:sz w:val="24"/>
          <w:szCs w:val="24"/>
        </w:rPr>
        <w:t xml:space="preserve"> цел</w:t>
      </w:r>
      <w:r>
        <w:rPr>
          <w:rFonts w:cs="Calibri"/>
          <w:sz w:val="24"/>
          <w:szCs w:val="24"/>
        </w:rPr>
        <w:t>ь</w:t>
      </w:r>
      <w:r w:rsidRPr="005215E5">
        <w:rPr>
          <w:rFonts w:cs="Calibri"/>
          <w:sz w:val="24"/>
          <w:szCs w:val="24"/>
        </w:rPr>
        <w:t xml:space="preserve"> в области качества и безопасности продукции:</w:t>
      </w:r>
    </w:p>
    <w:p w:rsidR="009003A2" w:rsidRDefault="009003A2" w:rsidP="009003A2">
      <w:pPr>
        <w:numPr>
          <w:ilvl w:val="0"/>
          <w:numId w:val="3"/>
        </w:numPr>
        <w:shd w:val="clear" w:color="auto" w:fill="FFFFFF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Предоставлять соответствующим российским стандартам и стандартам Таможенного Союза пищевую продукцию, которая отвечает требованиям</w:t>
      </w:r>
      <w:r w:rsidRPr="005215E5">
        <w:rPr>
          <w:rFonts w:cs="Calibri"/>
          <w:sz w:val="24"/>
          <w:szCs w:val="24"/>
        </w:rPr>
        <w:t xml:space="preserve"> потребител</w:t>
      </w:r>
      <w:r>
        <w:rPr>
          <w:rFonts w:cs="Calibri"/>
          <w:sz w:val="24"/>
          <w:szCs w:val="24"/>
        </w:rPr>
        <w:t>ей</w:t>
      </w:r>
      <w:r w:rsidRPr="005215E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(воспитанников, родителей (законных представителей)  </w:t>
      </w:r>
    </w:p>
    <w:p w:rsidR="009003A2" w:rsidRDefault="009003A2" w:rsidP="009003A2">
      <w:pPr>
        <w:shd w:val="clear" w:color="auto" w:fill="FFFFFF"/>
        <w:jc w:val="both"/>
        <w:rPr>
          <w:rFonts w:cs="Calibri"/>
          <w:sz w:val="24"/>
          <w:szCs w:val="24"/>
        </w:rPr>
      </w:pPr>
    </w:p>
    <w:p w:rsidR="009003A2" w:rsidRPr="00E6233F" w:rsidRDefault="009003A2" w:rsidP="009003A2">
      <w:pPr>
        <w:shd w:val="clear" w:color="auto" w:fill="FFFFFF"/>
        <w:jc w:val="both"/>
        <w:rPr>
          <w:rFonts w:cs="Calibri"/>
          <w:sz w:val="24"/>
          <w:szCs w:val="24"/>
        </w:rPr>
      </w:pPr>
      <w:r w:rsidRPr="00E6233F">
        <w:rPr>
          <w:rFonts w:cs="Calibri"/>
          <w:sz w:val="24"/>
          <w:szCs w:val="24"/>
        </w:rPr>
        <w:t xml:space="preserve">Задачи </w:t>
      </w:r>
      <w:r w:rsidRPr="00E6233F">
        <w:rPr>
          <w:sz w:val="24"/>
          <w:szCs w:val="24"/>
        </w:rPr>
        <w:t>МБДОУ</w:t>
      </w:r>
      <w:r>
        <w:rPr>
          <w:sz w:val="24"/>
          <w:szCs w:val="24"/>
        </w:rPr>
        <w:t xml:space="preserve"> -</w:t>
      </w:r>
      <w:r w:rsidRPr="00E6233F">
        <w:rPr>
          <w:sz w:val="24"/>
          <w:szCs w:val="24"/>
        </w:rPr>
        <w:t xml:space="preserve"> детского сада комбинированного вида № </w:t>
      </w:r>
      <w:r>
        <w:rPr>
          <w:sz w:val="24"/>
          <w:szCs w:val="24"/>
        </w:rPr>
        <w:t>360</w:t>
      </w:r>
      <w:r w:rsidRPr="00E6233F">
        <w:rPr>
          <w:sz w:val="24"/>
          <w:szCs w:val="24"/>
        </w:rPr>
        <w:t xml:space="preserve"> </w:t>
      </w:r>
      <w:r w:rsidRPr="00E6233F">
        <w:rPr>
          <w:rFonts w:cs="Calibri"/>
          <w:sz w:val="24"/>
          <w:szCs w:val="24"/>
        </w:rPr>
        <w:t>в области обеспечения системы качества и безопасности пищевой продукции:</w:t>
      </w:r>
    </w:p>
    <w:p w:rsidR="009003A2" w:rsidRPr="005215E5" w:rsidRDefault="009003A2" w:rsidP="009003A2">
      <w:pPr>
        <w:numPr>
          <w:ilvl w:val="0"/>
          <w:numId w:val="1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Обеспечение непрерывного совершенствования процесса производства пищевой продукции,</w:t>
      </w:r>
    </w:p>
    <w:p w:rsidR="009003A2" w:rsidRPr="005215E5" w:rsidRDefault="009003A2" w:rsidP="009003A2">
      <w:pPr>
        <w:numPr>
          <w:ilvl w:val="0"/>
          <w:numId w:val="1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Обеспечение стабильности качества продукции на всех этапах ее жизненного цикла,</w:t>
      </w:r>
    </w:p>
    <w:p w:rsidR="009003A2" w:rsidRPr="005215E5" w:rsidRDefault="009003A2" w:rsidP="009003A2">
      <w:pPr>
        <w:numPr>
          <w:ilvl w:val="0"/>
          <w:numId w:val="1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Постоянное стремление к повышению качества и безопасности разнообразных видов пищевой продукции,</w:t>
      </w:r>
    </w:p>
    <w:p w:rsidR="009003A2" w:rsidRPr="005215E5" w:rsidRDefault="009003A2" w:rsidP="009003A2">
      <w:pPr>
        <w:numPr>
          <w:ilvl w:val="0"/>
          <w:numId w:val="1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Повышение эффективности пользования ресурсов,</w:t>
      </w:r>
    </w:p>
    <w:p w:rsidR="009003A2" w:rsidRPr="005215E5" w:rsidRDefault="009003A2" w:rsidP="009003A2">
      <w:pPr>
        <w:numPr>
          <w:ilvl w:val="0"/>
          <w:numId w:val="1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Совершенствование системы менеджмента качества, разработки и внедрение системы управления качеством, основанной на принципах ХАССП,</w:t>
      </w:r>
    </w:p>
    <w:p w:rsidR="009003A2" w:rsidRPr="00367EF4" w:rsidRDefault="009003A2" w:rsidP="009003A2">
      <w:pPr>
        <w:numPr>
          <w:ilvl w:val="0"/>
          <w:numId w:val="1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 xml:space="preserve">Предоставление потребителю </w:t>
      </w:r>
      <w:r>
        <w:rPr>
          <w:rFonts w:cs="Calibri"/>
          <w:sz w:val="24"/>
          <w:szCs w:val="24"/>
        </w:rPr>
        <w:t xml:space="preserve">(воспитанникам, родителям (законным представителям))  контролирующим органам </w:t>
      </w:r>
      <w:r w:rsidRPr="005215E5">
        <w:rPr>
          <w:rFonts w:cs="Calibri"/>
          <w:sz w:val="24"/>
          <w:szCs w:val="24"/>
        </w:rPr>
        <w:t>подтверждения соответствия продукции установленным требованиям действующим стандартам и нормативам,</w:t>
      </w:r>
    </w:p>
    <w:p w:rsidR="009003A2" w:rsidRPr="005215E5" w:rsidRDefault="009003A2" w:rsidP="009003A2">
      <w:p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Основными методами реализации политики в области качества и безопасности продукции являются:</w:t>
      </w:r>
    </w:p>
    <w:p w:rsidR="009003A2" w:rsidRPr="005215E5" w:rsidRDefault="009003A2" w:rsidP="009003A2">
      <w:pPr>
        <w:numPr>
          <w:ilvl w:val="0"/>
          <w:numId w:val="2"/>
        </w:numPr>
        <w:shd w:val="clear" w:color="auto" w:fill="FFFFFF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Персональная ответственность руководителя и </w:t>
      </w:r>
      <w:r w:rsidRPr="005215E5">
        <w:rPr>
          <w:rFonts w:cs="Calibri"/>
          <w:sz w:val="24"/>
          <w:szCs w:val="24"/>
        </w:rPr>
        <w:t>сотрудников,</w:t>
      </w:r>
      <w:r>
        <w:rPr>
          <w:rFonts w:cs="Calibri"/>
          <w:sz w:val="24"/>
          <w:szCs w:val="24"/>
        </w:rPr>
        <w:t xml:space="preserve"> чья деятельность связана с приготовлением и раздачей пищи, перед потребителем за качество продукции, </w:t>
      </w:r>
    </w:p>
    <w:p w:rsidR="009003A2" w:rsidRDefault="009003A2" w:rsidP="009003A2">
      <w:pPr>
        <w:numPr>
          <w:ilvl w:val="0"/>
          <w:numId w:val="2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Постоянная работа с поставщиками пищевого сырь</w:t>
      </w:r>
      <w:r>
        <w:rPr>
          <w:rFonts w:cs="Calibri"/>
          <w:sz w:val="24"/>
          <w:szCs w:val="24"/>
        </w:rPr>
        <w:t>я</w:t>
      </w:r>
      <w:r w:rsidRPr="005215E5">
        <w:rPr>
          <w:rFonts w:cs="Calibri"/>
          <w:sz w:val="24"/>
          <w:szCs w:val="24"/>
        </w:rPr>
        <w:t xml:space="preserve"> с целью улучшения качества и безопасности поставляемой продукции,</w:t>
      </w:r>
    </w:p>
    <w:p w:rsidR="009003A2" w:rsidRPr="005215E5" w:rsidRDefault="009003A2" w:rsidP="009003A2">
      <w:pPr>
        <w:numPr>
          <w:ilvl w:val="0"/>
          <w:numId w:val="2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Совершенствование форм и методов организации производства, повышение уровня культуры производства</w:t>
      </w:r>
      <w:r>
        <w:rPr>
          <w:rFonts w:cs="Calibri"/>
          <w:sz w:val="24"/>
          <w:szCs w:val="24"/>
        </w:rPr>
        <w:t xml:space="preserve"> пищевой продукции</w:t>
      </w:r>
      <w:r w:rsidRPr="005215E5">
        <w:rPr>
          <w:rFonts w:cs="Calibri"/>
          <w:sz w:val="24"/>
          <w:szCs w:val="24"/>
        </w:rPr>
        <w:t>,</w:t>
      </w:r>
    </w:p>
    <w:p w:rsidR="009003A2" w:rsidRPr="005215E5" w:rsidRDefault="009003A2" w:rsidP="009003A2">
      <w:pPr>
        <w:numPr>
          <w:ilvl w:val="0"/>
          <w:numId w:val="2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Повышение уровня знаний и профессионального мастерства сотрудников,</w:t>
      </w:r>
      <w:r>
        <w:rPr>
          <w:rFonts w:cs="Calibri"/>
          <w:sz w:val="24"/>
          <w:szCs w:val="24"/>
        </w:rPr>
        <w:t xml:space="preserve"> чья деятельность связана с приготовлением и раздачей пищи,</w:t>
      </w:r>
    </w:p>
    <w:p w:rsidR="009003A2" w:rsidRPr="005215E5" w:rsidRDefault="009003A2" w:rsidP="009003A2">
      <w:pPr>
        <w:numPr>
          <w:ilvl w:val="0"/>
          <w:numId w:val="2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Совершенствование предупреждающих действий и управление ими с целью обеспечения требования по безопасности и качества продукции,</w:t>
      </w:r>
    </w:p>
    <w:p w:rsidR="009003A2" w:rsidRPr="005215E5" w:rsidRDefault="009003A2" w:rsidP="009003A2">
      <w:pPr>
        <w:numPr>
          <w:ilvl w:val="0"/>
          <w:numId w:val="2"/>
        </w:numPr>
        <w:shd w:val="clear" w:color="auto" w:fill="FFFFFF"/>
        <w:jc w:val="both"/>
        <w:rPr>
          <w:rFonts w:cs="Calibri"/>
          <w:sz w:val="24"/>
          <w:szCs w:val="24"/>
        </w:rPr>
      </w:pPr>
      <w:r w:rsidRPr="005215E5">
        <w:rPr>
          <w:rFonts w:cs="Calibri"/>
          <w:sz w:val="24"/>
          <w:szCs w:val="24"/>
        </w:rPr>
        <w:t>Регулярное проведение внутренних проверок эффективности функционирования системы качества.</w:t>
      </w:r>
    </w:p>
    <w:p w:rsidR="009003A2" w:rsidRPr="005215E5" w:rsidRDefault="009003A2" w:rsidP="009003A2">
      <w:pPr>
        <w:shd w:val="clear" w:color="auto" w:fill="FFFFFF"/>
        <w:jc w:val="both"/>
        <w:rPr>
          <w:rFonts w:cs="Calibri"/>
          <w:sz w:val="24"/>
          <w:szCs w:val="24"/>
        </w:rPr>
      </w:pPr>
    </w:p>
    <w:p w:rsidR="009003A2" w:rsidRPr="005215E5" w:rsidRDefault="009003A2" w:rsidP="009003A2">
      <w:pPr>
        <w:shd w:val="clear" w:color="auto" w:fill="FFFFFF"/>
        <w:ind w:firstLine="360"/>
        <w:jc w:val="both"/>
        <w:rPr>
          <w:rFonts w:cs="Calibri"/>
          <w:sz w:val="24"/>
          <w:szCs w:val="24"/>
        </w:rPr>
      </w:pPr>
      <w:r w:rsidRPr="00E6233F">
        <w:rPr>
          <w:rFonts w:cs="Calibri"/>
          <w:sz w:val="24"/>
          <w:szCs w:val="24"/>
        </w:rPr>
        <w:t xml:space="preserve">Руководство </w:t>
      </w:r>
      <w:r w:rsidRPr="00E6233F">
        <w:rPr>
          <w:sz w:val="24"/>
          <w:szCs w:val="24"/>
        </w:rPr>
        <w:t xml:space="preserve">МБДОУ </w:t>
      </w:r>
      <w:r>
        <w:rPr>
          <w:sz w:val="24"/>
          <w:szCs w:val="24"/>
        </w:rPr>
        <w:t xml:space="preserve">- </w:t>
      </w:r>
      <w:r w:rsidRPr="00E6233F">
        <w:rPr>
          <w:sz w:val="24"/>
          <w:szCs w:val="24"/>
        </w:rPr>
        <w:t xml:space="preserve">детского сада комбинированного вида № </w:t>
      </w:r>
      <w:r>
        <w:rPr>
          <w:sz w:val="24"/>
          <w:szCs w:val="24"/>
        </w:rPr>
        <w:t>360</w:t>
      </w:r>
      <w:r w:rsidRPr="00E6233F">
        <w:rPr>
          <w:sz w:val="24"/>
          <w:szCs w:val="24"/>
        </w:rPr>
        <w:t xml:space="preserve"> </w:t>
      </w:r>
      <w:r w:rsidRPr="00E6233F">
        <w:rPr>
          <w:rFonts w:cs="Calibri"/>
          <w:sz w:val="24"/>
          <w:szCs w:val="24"/>
        </w:rPr>
        <w:t>несет ответственность за выпуск качественной и безопасной пищевой продукции, за воздействие условий производства на окружающую среду,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Учреждения и потребителей</w:t>
      </w:r>
      <w:r w:rsidRPr="005215E5">
        <w:rPr>
          <w:rFonts w:cs="Calibri"/>
          <w:sz w:val="24"/>
          <w:szCs w:val="24"/>
        </w:rPr>
        <w:t>.</w:t>
      </w:r>
    </w:p>
    <w:p w:rsidR="00C24CB2" w:rsidRDefault="009003A2" w:rsidP="009003A2">
      <w:r>
        <w:rPr>
          <w:kern w:val="24"/>
          <w:sz w:val="28"/>
          <w:szCs w:val="28"/>
        </w:rPr>
        <w:br w:type="page"/>
      </w:r>
    </w:p>
    <w:sectPr w:rsidR="00C24CB2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FC0"/>
    <w:multiLevelType w:val="hybridMultilevel"/>
    <w:tmpl w:val="F93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B488A"/>
    <w:multiLevelType w:val="hybridMultilevel"/>
    <w:tmpl w:val="967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071E0D"/>
    <w:multiLevelType w:val="hybridMultilevel"/>
    <w:tmpl w:val="5780496E"/>
    <w:lvl w:ilvl="0" w:tplc="71B836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003A2"/>
    <w:rsid w:val="00095185"/>
    <w:rsid w:val="009003A2"/>
    <w:rsid w:val="00C24CB2"/>
    <w:rsid w:val="00D2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3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2016-02-20T10:02:00Z</dcterms:created>
  <dcterms:modified xsi:type="dcterms:W3CDTF">2016-02-20T10:02:00Z</dcterms:modified>
</cp:coreProperties>
</file>